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2BA2" w14:textId="77777777" w:rsidR="00F81DD7" w:rsidRDefault="00E05518" w:rsidP="00F81DD7">
      <w:pPr>
        <w:pStyle w:val="Pealkiri"/>
        <w:rPr>
          <w:b w:val="0"/>
          <w:color w:val="000080"/>
          <w:sz w:val="28"/>
        </w:rPr>
      </w:pPr>
      <w:r>
        <w:rPr>
          <w:b w:val="0"/>
          <w:color w:val="000080"/>
          <w:sz w:val="28"/>
        </w:rPr>
        <w:t>PÄRNUMAA LAHTISED MV</w:t>
      </w:r>
      <w:r w:rsidR="00F81DD7">
        <w:rPr>
          <w:b w:val="0"/>
          <w:color w:val="000080"/>
          <w:sz w:val="28"/>
        </w:rPr>
        <w:t xml:space="preserve"> AERUTAMISES</w:t>
      </w:r>
    </w:p>
    <w:p w14:paraId="04D2B19C" w14:textId="3098C71E" w:rsidR="00F81DD7" w:rsidRDefault="00E05518" w:rsidP="00F81DD7">
      <w:pPr>
        <w:pStyle w:val="Pealkiri"/>
        <w:rPr>
          <w:b w:val="0"/>
          <w:color w:val="000080"/>
          <w:sz w:val="24"/>
        </w:rPr>
      </w:pPr>
      <w:r>
        <w:rPr>
          <w:b w:val="0"/>
          <w:color w:val="000080"/>
          <w:sz w:val="28"/>
        </w:rPr>
        <w:t xml:space="preserve">EESTI KV </w:t>
      </w:r>
      <w:r w:rsidR="001C120A">
        <w:rPr>
          <w:b w:val="0"/>
          <w:color w:val="000080"/>
          <w:sz w:val="28"/>
        </w:rPr>
        <w:t>8</w:t>
      </w:r>
      <w:r w:rsidR="00F81DD7">
        <w:rPr>
          <w:b w:val="0"/>
          <w:color w:val="000080"/>
          <w:sz w:val="28"/>
        </w:rPr>
        <w:t>. etapp PÄRNUS</w:t>
      </w:r>
    </w:p>
    <w:p w14:paraId="21F4534A" w14:textId="3A2706B5" w:rsidR="00F81DD7" w:rsidRDefault="00F81DD7" w:rsidP="00F81DD7">
      <w:pPr>
        <w:jc w:val="center"/>
        <w:rPr>
          <w:rFonts w:ascii="Britannic Bold" w:hAnsi="Britannic Bold"/>
          <w:color w:val="000080"/>
          <w:sz w:val="28"/>
          <w:szCs w:val="28"/>
        </w:rPr>
      </w:pPr>
      <w:r w:rsidRPr="007F1F99">
        <w:rPr>
          <w:rFonts w:ascii="Britannic Bold" w:hAnsi="Britannic Bold"/>
          <w:b/>
          <w:color w:val="000080"/>
          <w:spacing w:val="100"/>
          <w:sz w:val="28"/>
          <w:szCs w:val="28"/>
        </w:rPr>
        <w:t>JUHEND</w:t>
      </w:r>
      <w:r w:rsidR="00BB7CBF">
        <w:rPr>
          <w:rFonts w:ascii="Britannic Bold" w:hAnsi="Britannic Bold"/>
          <w:color w:val="000080"/>
          <w:sz w:val="28"/>
          <w:szCs w:val="28"/>
        </w:rPr>
        <w:t>202</w:t>
      </w:r>
      <w:r w:rsidR="0003011D">
        <w:rPr>
          <w:rFonts w:ascii="Britannic Bold" w:hAnsi="Britannic Bold"/>
          <w:color w:val="000080"/>
          <w:sz w:val="28"/>
          <w:szCs w:val="28"/>
        </w:rPr>
        <w:t>5</w:t>
      </w:r>
    </w:p>
    <w:p w14:paraId="352BF867" w14:textId="77777777" w:rsidR="00E05518" w:rsidRPr="007F1F99" w:rsidRDefault="00E05518" w:rsidP="00F81DD7">
      <w:pPr>
        <w:jc w:val="center"/>
        <w:rPr>
          <w:rFonts w:ascii="Britannic Bold" w:hAnsi="Britannic Bold"/>
          <w:color w:val="000080"/>
          <w:sz w:val="28"/>
          <w:szCs w:val="28"/>
        </w:rPr>
        <w:sectPr w:rsidR="00E05518" w:rsidRPr="007F1F99" w:rsidSect="00E36E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230" w:bottom="170" w:left="1230" w:header="708" w:footer="0" w:gutter="0"/>
          <w:cols w:space="709"/>
        </w:sectPr>
      </w:pPr>
    </w:p>
    <w:p w14:paraId="6404DBD4" w14:textId="77777777" w:rsidR="00F81DD7" w:rsidRDefault="00F81DD7" w:rsidP="00422036">
      <w:pPr>
        <w:pStyle w:val="Pealkiri2"/>
        <w:sectPr w:rsidR="00F81DD7" w:rsidSect="006F1885">
          <w:type w:val="continuous"/>
          <w:pgSz w:w="11906" w:h="16838"/>
          <w:pgMar w:top="1134" w:right="1230" w:bottom="170" w:left="1230" w:header="708" w:footer="0" w:gutter="0"/>
          <w:cols w:num="2" w:space="709"/>
        </w:sectPr>
      </w:pPr>
    </w:p>
    <w:p w14:paraId="48A4F246" w14:textId="77777777" w:rsidR="00F81DD7" w:rsidRPr="0037214B" w:rsidRDefault="00F81DD7" w:rsidP="00C057DB">
      <w:pPr>
        <w:rPr>
          <w:b/>
        </w:rPr>
      </w:pPr>
      <w:r w:rsidRPr="0037214B">
        <w:rPr>
          <w:b/>
        </w:rPr>
        <w:t>EESMÄRGID</w:t>
      </w:r>
    </w:p>
    <w:p w14:paraId="7AEF38F3" w14:textId="77777777" w:rsidR="00F81DD7" w:rsidRPr="008265BC" w:rsidRDefault="00F81DD7" w:rsidP="00C057DB">
      <w:pPr>
        <w:rPr>
          <w:szCs w:val="24"/>
        </w:rPr>
      </w:pPr>
      <w:r w:rsidRPr="008265BC">
        <w:rPr>
          <w:szCs w:val="24"/>
        </w:rPr>
        <w:t>Propageerida aerutamist.</w:t>
      </w:r>
    </w:p>
    <w:p w14:paraId="4668B418" w14:textId="7E6BF581" w:rsidR="00F81DD7" w:rsidRPr="008265BC" w:rsidRDefault="00D769BC" w:rsidP="00C057DB">
      <w:pPr>
        <w:rPr>
          <w:szCs w:val="24"/>
        </w:rPr>
      </w:pPr>
      <w:r>
        <w:rPr>
          <w:szCs w:val="24"/>
        </w:rPr>
        <w:t>Selgitada</w:t>
      </w:r>
      <w:r w:rsidR="00D96529">
        <w:rPr>
          <w:szCs w:val="24"/>
        </w:rPr>
        <w:t xml:space="preserve"> 202</w:t>
      </w:r>
      <w:r w:rsidR="0003011D">
        <w:rPr>
          <w:szCs w:val="24"/>
        </w:rPr>
        <w:t>5</w:t>
      </w:r>
      <w:r w:rsidR="001C120A">
        <w:rPr>
          <w:szCs w:val="24"/>
        </w:rPr>
        <w:t xml:space="preserve">. </w:t>
      </w:r>
      <w:r>
        <w:rPr>
          <w:szCs w:val="24"/>
        </w:rPr>
        <w:t>a</w:t>
      </w:r>
      <w:r w:rsidR="001C120A">
        <w:rPr>
          <w:szCs w:val="24"/>
        </w:rPr>
        <w:t xml:space="preserve"> </w:t>
      </w:r>
      <w:r>
        <w:rPr>
          <w:szCs w:val="24"/>
        </w:rPr>
        <w:t>Pärnumaa</w:t>
      </w:r>
      <w:r w:rsidR="00F81DD7" w:rsidRPr="008265BC">
        <w:rPr>
          <w:szCs w:val="24"/>
        </w:rPr>
        <w:t xml:space="preserve"> parimad aerutajad.</w:t>
      </w:r>
    </w:p>
    <w:p w14:paraId="39D1D343" w14:textId="77777777" w:rsidR="00F81DD7" w:rsidRPr="008265BC" w:rsidRDefault="00F81DD7" w:rsidP="00C057DB">
      <w:pPr>
        <w:rPr>
          <w:szCs w:val="24"/>
        </w:rPr>
      </w:pPr>
    </w:p>
    <w:p w14:paraId="41A28350" w14:textId="77777777" w:rsidR="00F81DD7" w:rsidRPr="0037214B" w:rsidRDefault="00F81DD7" w:rsidP="00C057DB">
      <w:pPr>
        <w:rPr>
          <w:b/>
        </w:rPr>
      </w:pPr>
      <w:r w:rsidRPr="0037214B">
        <w:rPr>
          <w:b/>
        </w:rPr>
        <w:t>AEG JA KOHT</w:t>
      </w:r>
    </w:p>
    <w:p w14:paraId="129462F7" w14:textId="283E98EF" w:rsidR="009B604F" w:rsidRPr="00C227C0" w:rsidRDefault="00E05518" w:rsidP="009B604F">
      <w:pPr>
        <w:rPr>
          <w:szCs w:val="24"/>
        </w:rPr>
      </w:pPr>
      <w:r>
        <w:rPr>
          <w:szCs w:val="24"/>
        </w:rPr>
        <w:t>Võistlused toimuvad</w:t>
      </w:r>
      <w:r w:rsidR="00F81DD7" w:rsidRPr="008265BC">
        <w:rPr>
          <w:szCs w:val="24"/>
        </w:rPr>
        <w:t xml:space="preserve"> </w:t>
      </w:r>
      <w:r w:rsidR="00D96529">
        <w:rPr>
          <w:bCs/>
          <w:szCs w:val="24"/>
        </w:rPr>
        <w:t>2</w:t>
      </w:r>
      <w:r w:rsidR="0003011D">
        <w:rPr>
          <w:bCs/>
          <w:szCs w:val="24"/>
        </w:rPr>
        <w:t>0</w:t>
      </w:r>
      <w:r w:rsidR="00D96529">
        <w:rPr>
          <w:bCs/>
          <w:szCs w:val="24"/>
        </w:rPr>
        <w:t>.07.202</w:t>
      </w:r>
      <w:r w:rsidR="0003011D">
        <w:rPr>
          <w:bCs/>
          <w:szCs w:val="24"/>
        </w:rPr>
        <w:t>5</w:t>
      </w:r>
      <w:r w:rsidR="00D96529">
        <w:rPr>
          <w:bCs/>
          <w:szCs w:val="24"/>
        </w:rPr>
        <w:t>. algusega kell 1</w:t>
      </w:r>
      <w:r w:rsidR="0003011D">
        <w:rPr>
          <w:bCs/>
          <w:szCs w:val="24"/>
        </w:rPr>
        <w:t>0</w:t>
      </w:r>
      <w:r w:rsidR="00F81DD7" w:rsidRPr="008265BC">
        <w:rPr>
          <w:bCs/>
          <w:szCs w:val="24"/>
        </w:rPr>
        <w:t>.00</w:t>
      </w:r>
      <w:r w:rsidR="00F81DD7" w:rsidRPr="008265BC">
        <w:rPr>
          <w:szCs w:val="24"/>
        </w:rPr>
        <w:t xml:space="preserve"> Pärnu </w:t>
      </w:r>
      <w:r w:rsidR="00C227C0">
        <w:rPr>
          <w:szCs w:val="24"/>
        </w:rPr>
        <w:t>Kalevi Sõudebaasis Suur-Jõe 50b</w:t>
      </w:r>
    </w:p>
    <w:p w14:paraId="61A55B78" w14:textId="77777777" w:rsidR="00F81DD7" w:rsidRPr="008265BC" w:rsidRDefault="00F81DD7" w:rsidP="00C057DB">
      <w:pPr>
        <w:rPr>
          <w:szCs w:val="24"/>
        </w:rPr>
      </w:pPr>
    </w:p>
    <w:p w14:paraId="1FB2FE36" w14:textId="77777777" w:rsidR="00F81DD7" w:rsidRPr="0037214B" w:rsidRDefault="00F81DD7" w:rsidP="00C057DB">
      <w:pPr>
        <w:rPr>
          <w:b/>
        </w:rPr>
      </w:pPr>
      <w:r w:rsidRPr="0037214B">
        <w:rPr>
          <w:b/>
        </w:rPr>
        <w:t>OSAVÕTJAD</w:t>
      </w:r>
    </w:p>
    <w:p w14:paraId="30CF1B82" w14:textId="77777777" w:rsidR="00F81DD7" w:rsidRPr="008265BC" w:rsidRDefault="00F81DD7" w:rsidP="00C057DB">
      <w:pPr>
        <w:rPr>
          <w:szCs w:val="24"/>
        </w:rPr>
      </w:pPr>
      <w:r w:rsidRPr="008265BC">
        <w:rPr>
          <w:szCs w:val="24"/>
        </w:rPr>
        <w:t>Võistlused on individuaalsed.</w:t>
      </w:r>
    </w:p>
    <w:p w14:paraId="145F256B" w14:textId="77777777" w:rsidR="00F81DD7" w:rsidRPr="008265BC" w:rsidRDefault="00F81DD7" w:rsidP="00C057DB">
      <w:pPr>
        <w:rPr>
          <w:szCs w:val="24"/>
        </w:rPr>
      </w:pPr>
      <w:r w:rsidRPr="008265BC">
        <w:rPr>
          <w:szCs w:val="24"/>
        </w:rPr>
        <w:t>Nõutav on ujumisoskus.</w:t>
      </w:r>
    </w:p>
    <w:p w14:paraId="212B2F86" w14:textId="77777777" w:rsidR="00F81DD7" w:rsidRPr="008265BC" w:rsidRDefault="00F81DD7" w:rsidP="00C057DB">
      <w:pPr>
        <w:rPr>
          <w:szCs w:val="24"/>
        </w:rPr>
      </w:pPr>
      <w:r w:rsidRPr="008265BC">
        <w:rPr>
          <w:szCs w:val="24"/>
          <w:u w:val="single"/>
        </w:rPr>
        <w:t>Vanuseklassid:</w:t>
      </w:r>
    </w:p>
    <w:p w14:paraId="10CADD42" w14:textId="5B4B28F7" w:rsidR="00F81DD7" w:rsidRPr="008265BC" w:rsidRDefault="00D96529" w:rsidP="00C057DB">
      <w:pPr>
        <w:rPr>
          <w:szCs w:val="24"/>
        </w:rPr>
      </w:pPr>
      <w:r>
        <w:rPr>
          <w:szCs w:val="24"/>
        </w:rPr>
        <w:t>Täiskasvanud M,N 200</w:t>
      </w:r>
      <w:r w:rsidR="00DD3E73">
        <w:rPr>
          <w:szCs w:val="24"/>
        </w:rPr>
        <w:t>6</w:t>
      </w:r>
      <w:r w:rsidR="00F81DD7" w:rsidRPr="008265BC">
        <w:rPr>
          <w:szCs w:val="24"/>
        </w:rPr>
        <w:t>. ja var</w:t>
      </w:r>
      <w:r w:rsidR="00675345">
        <w:rPr>
          <w:szCs w:val="24"/>
        </w:rPr>
        <w:t>em</w:t>
      </w:r>
      <w:r w:rsidR="00F81DD7" w:rsidRPr="008265BC">
        <w:rPr>
          <w:szCs w:val="24"/>
        </w:rPr>
        <w:t xml:space="preserve"> s</w:t>
      </w:r>
      <w:r w:rsidR="00675345">
        <w:rPr>
          <w:szCs w:val="24"/>
        </w:rPr>
        <w:t>ündinud</w:t>
      </w:r>
      <w:r w:rsidR="00F81DD7" w:rsidRPr="008265BC">
        <w:rPr>
          <w:szCs w:val="24"/>
        </w:rPr>
        <w:t xml:space="preserve">  </w:t>
      </w:r>
    </w:p>
    <w:p w14:paraId="5196DB95" w14:textId="0023587B" w:rsidR="00F81DD7" w:rsidRPr="008265BC" w:rsidRDefault="00675345" w:rsidP="00C057DB">
      <w:pPr>
        <w:rPr>
          <w:szCs w:val="24"/>
        </w:rPr>
      </w:pPr>
      <w:r>
        <w:rPr>
          <w:szCs w:val="24"/>
        </w:rPr>
        <w:t>A</w:t>
      </w:r>
      <w:r w:rsidR="00D96529">
        <w:rPr>
          <w:szCs w:val="24"/>
        </w:rPr>
        <w:t xml:space="preserve"> 200</w:t>
      </w:r>
      <w:r w:rsidR="00DD3E73">
        <w:rPr>
          <w:szCs w:val="24"/>
        </w:rPr>
        <w:t>7</w:t>
      </w:r>
      <w:r w:rsidR="00D96529">
        <w:rPr>
          <w:szCs w:val="24"/>
        </w:rPr>
        <w:t>-200</w:t>
      </w:r>
      <w:r w:rsidR="00DD3E73">
        <w:rPr>
          <w:szCs w:val="24"/>
        </w:rPr>
        <w:t>8</w:t>
      </w:r>
      <w:r w:rsidR="00F81DD7" w:rsidRPr="008265BC">
        <w:rPr>
          <w:szCs w:val="24"/>
        </w:rPr>
        <w:t xml:space="preserve"> sünd  </w:t>
      </w:r>
    </w:p>
    <w:p w14:paraId="2372BC39" w14:textId="4932D6A1" w:rsidR="00F81DD7" w:rsidRPr="008265BC" w:rsidRDefault="00675345" w:rsidP="00C057DB">
      <w:pPr>
        <w:rPr>
          <w:szCs w:val="24"/>
        </w:rPr>
      </w:pPr>
      <w:r>
        <w:rPr>
          <w:szCs w:val="24"/>
        </w:rPr>
        <w:t>B</w:t>
      </w:r>
      <w:r w:rsidR="00D96529">
        <w:rPr>
          <w:szCs w:val="24"/>
        </w:rPr>
        <w:t xml:space="preserve"> 200</w:t>
      </w:r>
      <w:r w:rsidR="00DD3E73">
        <w:rPr>
          <w:szCs w:val="24"/>
        </w:rPr>
        <w:t>9</w:t>
      </w:r>
      <w:r w:rsidR="00D96529">
        <w:rPr>
          <w:szCs w:val="24"/>
        </w:rPr>
        <w:t>-20</w:t>
      </w:r>
      <w:r w:rsidR="00DD3E73">
        <w:rPr>
          <w:szCs w:val="24"/>
        </w:rPr>
        <w:t>10</w:t>
      </w:r>
      <w:r w:rsidR="00F81DD7" w:rsidRPr="008265BC">
        <w:rPr>
          <w:szCs w:val="24"/>
        </w:rPr>
        <w:t xml:space="preserve"> sünd</w:t>
      </w:r>
    </w:p>
    <w:p w14:paraId="03AB8910" w14:textId="3AC9E20E" w:rsidR="00F81DD7" w:rsidRPr="008265BC" w:rsidRDefault="00D96529" w:rsidP="00C057DB">
      <w:pPr>
        <w:rPr>
          <w:szCs w:val="24"/>
        </w:rPr>
      </w:pPr>
      <w:r>
        <w:rPr>
          <w:szCs w:val="24"/>
        </w:rPr>
        <w:t>C 20</w:t>
      </w:r>
      <w:r w:rsidR="005D2ADA">
        <w:rPr>
          <w:szCs w:val="24"/>
        </w:rPr>
        <w:t>1</w:t>
      </w:r>
      <w:r w:rsidR="00DD3E73">
        <w:rPr>
          <w:szCs w:val="24"/>
        </w:rPr>
        <w:t>1</w:t>
      </w:r>
      <w:r>
        <w:rPr>
          <w:szCs w:val="24"/>
        </w:rPr>
        <w:t>-20</w:t>
      </w:r>
      <w:r w:rsidR="00A11AE9">
        <w:rPr>
          <w:szCs w:val="24"/>
        </w:rPr>
        <w:t>1</w:t>
      </w:r>
      <w:r w:rsidR="00DD3E73">
        <w:rPr>
          <w:szCs w:val="24"/>
        </w:rPr>
        <w:t>2</w:t>
      </w:r>
      <w:r w:rsidR="00F81DD7" w:rsidRPr="008265BC">
        <w:rPr>
          <w:szCs w:val="24"/>
        </w:rPr>
        <w:t xml:space="preserve"> sün</w:t>
      </w:r>
      <w:r w:rsidR="001C120A">
        <w:rPr>
          <w:szCs w:val="24"/>
        </w:rPr>
        <w:t>d</w:t>
      </w:r>
      <w:r w:rsidR="00F81DD7" w:rsidRPr="008265BC">
        <w:rPr>
          <w:szCs w:val="24"/>
        </w:rPr>
        <w:t xml:space="preserve">      </w:t>
      </w:r>
    </w:p>
    <w:p w14:paraId="66B5E0AF" w14:textId="6DF1FBC4" w:rsidR="00F81DD7" w:rsidRPr="008265BC" w:rsidRDefault="00D96529" w:rsidP="00C057DB">
      <w:pPr>
        <w:rPr>
          <w:szCs w:val="24"/>
        </w:rPr>
      </w:pPr>
      <w:r>
        <w:rPr>
          <w:szCs w:val="24"/>
        </w:rPr>
        <w:t>D 201</w:t>
      </w:r>
      <w:r w:rsidR="00DD3E73">
        <w:rPr>
          <w:szCs w:val="24"/>
        </w:rPr>
        <w:t>3</w:t>
      </w:r>
      <w:r>
        <w:rPr>
          <w:szCs w:val="24"/>
        </w:rPr>
        <w:t>-201</w:t>
      </w:r>
      <w:r w:rsidR="00DD3E73">
        <w:rPr>
          <w:szCs w:val="24"/>
        </w:rPr>
        <w:t>4</w:t>
      </w:r>
      <w:r w:rsidR="00F81DD7" w:rsidRPr="008265BC">
        <w:rPr>
          <w:szCs w:val="24"/>
        </w:rPr>
        <w:t xml:space="preserve"> sünd</w:t>
      </w:r>
      <w:r w:rsidR="00E05518">
        <w:rPr>
          <w:szCs w:val="24"/>
        </w:rPr>
        <w:t xml:space="preserve">        Päästevest kohustuslik</w:t>
      </w:r>
    </w:p>
    <w:p w14:paraId="6A798A6A" w14:textId="12ACD987" w:rsidR="00F81DD7" w:rsidRPr="008265BC" w:rsidRDefault="00D96529" w:rsidP="00C057DB">
      <w:pPr>
        <w:rPr>
          <w:szCs w:val="24"/>
        </w:rPr>
      </w:pPr>
      <w:r>
        <w:rPr>
          <w:szCs w:val="24"/>
        </w:rPr>
        <w:t>E 201</w:t>
      </w:r>
      <w:r w:rsidR="00DD3E73">
        <w:rPr>
          <w:szCs w:val="24"/>
        </w:rPr>
        <w:t>5</w:t>
      </w:r>
      <w:r w:rsidR="00F81DD7" w:rsidRPr="008265BC">
        <w:rPr>
          <w:szCs w:val="24"/>
        </w:rPr>
        <w:t xml:space="preserve"> ja hiljem sünd</w:t>
      </w:r>
      <w:r w:rsidR="001C120A">
        <w:rPr>
          <w:szCs w:val="24"/>
        </w:rPr>
        <w:t xml:space="preserve">  </w:t>
      </w:r>
      <w:r w:rsidR="00E05518">
        <w:rPr>
          <w:szCs w:val="24"/>
        </w:rPr>
        <w:t xml:space="preserve"> Päästevest kohustuslik</w:t>
      </w:r>
    </w:p>
    <w:p w14:paraId="53BFF37A" w14:textId="77777777" w:rsidR="00F81DD7" w:rsidRPr="008265BC" w:rsidRDefault="00F81DD7" w:rsidP="00C057DB"/>
    <w:p w14:paraId="05EC698A" w14:textId="77777777" w:rsidR="00944BE8" w:rsidRPr="0037214B" w:rsidRDefault="00944BE8" w:rsidP="00C057DB">
      <w:pPr>
        <w:rPr>
          <w:b/>
        </w:rPr>
      </w:pPr>
      <w:r w:rsidRPr="0037214B">
        <w:rPr>
          <w:b/>
        </w:rPr>
        <w:t xml:space="preserve">DISTANTSID </w:t>
      </w:r>
    </w:p>
    <w:p w14:paraId="59997AEB" w14:textId="77777777" w:rsidR="00F81DD7" w:rsidRPr="008265BC" w:rsidRDefault="00F81DD7" w:rsidP="00C057DB">
      <w:r w:rsidRPr="008265BC">
        <w:t xml:space="preserve">M, PA,PB,PC,   </w:t>
      </w:r>
      <w:r w:rsidR="00E05518">
        <w:t xml:space="preserve">         K-1, C-1      500m</w:t>
      </w:r>
    </w:p>
    <w:p w14:paraId="700D7484" w14:textId="77777777" w:rsidR="00F81DD7" w:rsidRPr="008265BC" w:rsidRDefault="00F81DD7" w:rsidP="00C057DB">
      <w:pPr>
        <w:rPr>
          <w:bCs/>
          <w:szCs w:val="24"/>
        </w:rPr>
      </w:pPr>
      <w:r w:rsidRPr="008265BC">
        <w:rPr>
          <w:bCs/>
          <w:szCs w:val="24"/>
        </w:rPr>
        <w:t xml:space="preserve">PD, PE                     </w:t>
      </w:r>
      <w:r w:rsidR="00E05518">
        <w:rPr>
          <w:bCs/>
          <w:szCs w:val="24"/>
        </w:rPr>
        <w:t xml:space="preserve">  </w:t>
      </w:r>
      <w:r w:rsidRPr="008265BC">
        <w:rPr>
          <w:bCs/>
          <w:szCs w:val="24"/>
        </w:rPr>
        <w:t xml:space="preserve"> </w:t>
      </w:r>
      <w:r w:rsidR="00E05518">
        <w:rPr>
          <w:bCs/>
          <w:szCs w:val="24"/>
        </w:rPr>
        <w:t>K-1</w:t>
      </w:r>
      <w:r w:rsidR="00E05518">
        <w:rPr>
          <w:bCs/>
          <w:szCs w:val="24"/>
        </w:rPr>
        <w:tab/>
        <w:t xml:space="preserve">         500m</w:t>
      </w:r>
    </w:p>
    <w:p w14:paraId="4F3BE26A" w14:textId="77777777" w:rsidR="00F81DD7" w:rsidRPr="008265BC" w:rsidRDefault="00F81DD7" w:rsidP="00C057DB">
      <w:pPr>
        <w:rPr>
          <w:bCs/>
          <w:szCs w:val="24"/>
        </w:rPr>
      </w:pPr>
      <w:r w:rsidRPr="008265BC">
        <w:rPr>
          <w:bCs/>
          <w:szCs w:val="24"/>
        </w:rPr>
        <w:t>N, TA,TB,TC,</w:t>
      </w:r>
      <w:r w:rsidR="00E05518">
        <w:rPr>
          <w:bCs/>
          <w:szCs w:val="24"/>
        </w:rPr>
        <w:tab/>
      </w:r>
      <w:r w:rsidR="00E05518">
        <w:rPr>
          <w:bCs/>
          <w:szCs w:val="24"/>
        </w:rPr>
        <w:tab/>
        <w:t>K-1</w:t>
      </w:r>
      <w:r w:rsidR="00E05518">
        <w:rPr>
          <w:bCs/>
          <w:szCs w:val="24"/>
        </w:rPr>
        <w:tab/>
        <w:t xml:space="preserve">         500m</w:t>
      </w:r>
    </w:p>
    <w:p w14:paraId="4769DD17" w14:textId="77777777" w:rsidR="00F81DD7" w:rsidRDefault="00F81DD7" w:rsidP="00C057DB">
      <w:pPr>
        <w:rPr>
          <w:bCs/>
          <w:szCs w:val="24"/>
        </w:rPr>
      </w:pPr>
      <w:r w:rsidRPr="008265BC">
        <w:rPr>
          <w:bCs/>
          <w:szCs w:val="24"/>
        </w:rPr>
        <w:t xml:space="preserve">TD,TE    </w:t>
      </w:r>
      <w:r w:rsidRPr="008265BC">
        <w:rPr>
          <w:bCs/>
          <w:szCs w:val="24"/>
        </w:rPr>
        <w:tab/>
        <w:t xml:space="preserve">         </w:t>
      </w:r>
      <w:r w:rsidR="00CB4B0D">
        <w:rPr>
          <w:bCs/>
          <w:szCs w:val="24"/>
        </w:rPr>
        <w:t xml:space="preserve">   </w:t>
      </w:r>
      <w:r w:rsidRPr="008265BC">
        <w:rPr>
          <w:bCs/>
          <w:szCs w:val="24"/>
        </w:rPr>
        <w:t xml:space="preserve">K-1          </w:t>
      </w:r>
      <w:r w:rsidR="00E05518">
        <w:rPr>
          <w:bCs/>
          <w:szCs w:val="24"/>
        </w:rPr>
        <w:t xml:space="preserve">    500m</w:t>
      </w:r>
    </w:p>
    <w:p w14:paraId="43539A5D" w14:textId="77777777" w:rsidR="0081508A" w:rsidRDefault="0081508A" w:rsidP="00C057DB">
      <w:pPr>
        <w:rPr>
          <w:bCs/>
          <w:szCs w:val="24"/>
        </w:rPr>
      </w:pPr>
    </w:p>
    <w:p w14:paraId="7955C7E9" w14:textId="779763BB" w:rsidR="0081508A" w:rsidRDefault="001870DF" w:rsidP="00C057DB">
      <w:pPr>
        <w:rPr>
          <w:szCs w:val="24"/>
        </w:rPr>
      </w:pPr>
      <w:r>
        <w:rPr>
          <w:bCs/>
          <w:szCs w:val="24"/>
        </w:rPr>
        <w:t>PA ja vanemad</w:t>
      </w:r>
      <w:r w:rsidR="008A7643">
        <w:rPr>
          <w:bCs/>
          <w:szCs w:val="24"/>
        </w:rPr>
        <w:t xml:space="preserve"> </w:t>
      </w:r>
      <w:r w:rsidR="005554EA">
        <w:rPr>
          <w:bCs/>
          <w:szCs w:val="24"/>
        </w:rPr>
        <w:t xml:space="preserve"> </w:t>
      </w:r>
      <w:r w:rsidR="00073E0D">
        <w:rPr>
          <w:bCs/>
          <w:szCs w:val="24"/>
        </w:rPr>
        <w:tab/>
      </w:r>
      <w:r w:rsidR="0081508A" w:rsidRPr="008265BC">
        <w:rPr>
          <w:bCs/>
          <w:szCs w:val="24"/>
        </w:rPr>
        <w:t>K-2</w:t>
      </w:r>
      <w:r w:rsidR="00073E0D">
        <w:rPr>
          <w:bCs/>
          <w:szCs w:val="24"/>
        </w:rPr>
        <w:t>, C-2</w:t>
      </w:r>
      <w:r w:rsidR="00073E0D">
        <w:rPr>
          <w:szCs w:val="24"/>
        </w:rPr>
        <w:t xml:space="preserve">       </w:t>
      </w:r>
      <w:r w:rsidR="0081508A" w:rsidRPr="008265BC">
        <w:rPr>
          <w:szCs w:val="24"/>
        </w:rPr>
        <w:t>500m</w:t>
      </w:r>
    </w:p>
    <w:p w14:paraId="70200667" w14:textId="09DBE21D" w:rsidR="00073E0D" w:rsidRDefault="001870DF" w:rsidP="00C057DB">
      <w:pPr>
        <w:rPr>
          <w:szCs w:val="24"/>
        </w:rPr>
      </w:pPr>
      <w:r>
        <w:rPr>
          <w:szCs w:val="24"/>
        </w:rPr>
        <w:t>TA ja vanemad</w:t>
      </w:r>
      <w:r w:rsidR="00073E0D">
        <w:rPr>
          <w:szCs w:val="24"/>
        </w:rPr>
        <w:tab/>
        <w:t>K-2</w:t>
      </w:r>
      <w:r w:rsidR="00073E0D">
        <w:rPr>
          <w:szCs w:val="24"/>
        </w:rPr>
        <w:tab/>
        <w:t xml:space="preserve">         500m</w:t>
      </w:r>
    </w:p>
    <w:p w14:paraId="1C1A5660" w14:textId="00085896" w:rsidR="00073E0D" w:rsidRDefault="005D2ADA" w:rsidP="00C057DB">
      <w:pPr>
        <w:rPr>
          <w:szCs w:val="24"/>
        </w:rPr>
      </w:pPr>
      <w:r>
        <w:rPr>
          <w:szCs w:val="24"/>
        </w:rPr>
        <w:t>PB</w:t>
      </w:r>
      <w:r w:rsidR="001870DF">
        <w:rPr>
          <w:szCs w:val="24"/>
        </w:rPr>
        <w:t xml:space="preserve"> ja nooremad</w:t>
      </w:r>
      <w:r w:rsidR="00073E0D">
        <w:rPr>
          <w:szCs w:val="24"/>
        </w:rPr>
        <w:tab/>
        <w:t>K-2, C-2       500m</w:t>
      </w:r>
    </w:p>
    <w:p w14:paraId="2725D3B8" w14:textId="5990F5B9" w:rsidR="0081508A" w:rsidRPr="00073E0D" w:rsidRDefault="005D2ADA" w:rsidP="00C057DB">
      <w:r>
        <w:rPr>
          <w:szCs w:val="24"/>
        </w:rPr>
        <w:t>TB</w:t>
      </w:r>
      <w:r w:rsidR="001870DF">
        <w:rPr>
          <w:szCs w:val="24"/>
        </w:rPr>
        <w:t xml:space="preserve"> ja nooremad</w:t>
      </w:r>
      <w:r w:rsidR="00734E57">
        <w:rPr>
          <w:szCs w:val="24"/>
        </w:rPr>
        <w:tab/>
      </w:r>
      <w:r w:rsidR="0081508A" w:rsidRPr="008265BC">
        <w:t>K-2</w:t>
      </w:r>
      <w:r w:rsidR="008A7643">
        <w:t xml:space="preserve">   </w:t>
      </w:r>
      <w:r w:rsidR="00CB4B0D">
        <w:t xml:space="preserve"> </w:t>
      </w:r>
      <w:r w:rsidR="00E05518">
        <w:t xml:space="preserve"> </w:t>
      </w:r>
      <w:r w:rsidR="00D711BD">
        <w:t xml:space="preserve">   </w:t>
      </w:r>
      <w:r w:rsidR="00073E0D">
        <w:t xml:space="preserve">       </w:t>
      </w:r>
      <w:r w:rsidR="0081508A" w:rsidRPr="008265BC">
        <w:t>500m</w:t>
      </w:r>
    </w:p>
    <w:p w14:paraId="713806CB" w14:textId="77777777" w:rsidR="0081508A" w:rsidRPr="0081508A" w:rsidRDefault="0081508A" w:rsidP="00C057DB">
      <w:pPr>
        <w:rPr>
          <w:szCs w:val="24"/>
        </w:rPr>
      </w:pPr>
      <w:r w:rsidRPr="008265BC">
        <w:rPr>
          <w:szCs w:val="24"/>
        </w:rPr>
        <w:t xml:space="preserve">Veteranid            </w:t>
      </w:r>
      <w:r w:rsidR="00CB4B0D">
        <w:tab/>
      </w:r>
      <w:r w:rsidRPr="008265BC">
        <w:rPr>
          <w:szCs w:val="24"/>
        </w:rPr>
        <w:t>K-1, C-1       500m</w:t>
      </w:r>
    </w:p>
    <w:p w14:paraId="0D69887E" w14:textId="77777777" w:rsidR="00F81DD7" w:rsidRPr="008265BC" w:rsidRDefault="00F81DD7" w:rsidP="00C057DB">
      <w:pPr>
        <w:rPr>
          <w:szCs w:val="24"/>
        </w:rPr>
      </w:pPr>
    </w:p>
    <w:p w14:paraId="24A60F3C" w14:textId="77777777" w:rsidR="00F81DD7" w:rsidRDefault="00F81DD7" w:rsidP="00C057DB">
      <w:pPr>
        <w:rPr>
          <w:b/>
        </w:rPr>
      </w:pPr>
      <w:r w:rsidRPr="0037214B">
        <w:rPr>
          <w:b/>
        </w:rPr>
        <w:t>TULEMUSTE ARVESTAMINE</w:t>
      </w:r>
    </w:p>
    <w:p w14:paraId="11A332E3" w14:textId="23D1A81A" w:rsidR="003A04A2" w:rsidRPr="0037214B" w:rsidRDefault="003A04A2" w:rsidP="00C057DB">
      <w:pPr>
        <w:rPr>
          <w:b/>
        </w:rPr>
      </w:pPr>
      <w:r>
        <w:rPr>
          <w:b/>
        </w:rPr>
        <w:t>Pärnumaa meistrid selgitatakse</w:t>
      </w:r>
      <w:r w:rsidR="00A76093">
        <w:rPr>
          <w:b/>
        </w:rPr>
        <w:t xml:space="preserve"> täiskasvanute vanuseklassis ja </w:t>
      </w:r>
      <w:r w:rsidR="00223BA8">
        <w:rPr>
          <w:b/>
        </w:rPr>
        <w:t>noorte meistrid</w:t>
      </w:r>
      <w:r w:rsidR="00A76093">
        <w:rPr>
          <w:b/>
        </w:rPr>
        <w:t xml:space="preserve"> B vanuseklassis.</w:t>
      </w:r>
    </w:p>
    <w:p w14:paraId="3CE3E9E2" w14:textId="25929354" w:rsidR="00F81DD7" w:rsidRPr="008265BC" w:rsidRDefault="00F81DD7" w:rsidP="00C057DB">
      <w:pPr>
        <w:rPr>
          <w:szCs w:val="24"/>
        </w:rPr>
      </w:pPr>
      <w:r w:rsidRPr="008265BC">
        <w:rPr>
          <w:szCs w:val="24"/>
        </w:rPr>
        <w:t>Ee</w:t>
      </w:r>
      <w:r w:rsidR="00E05518">
        <w:rPr>
          <w:szCs w:val="24"/>
        </w:rPr>
        <w:t>sti KV arvestuses 500m ühestel paatidel.</w:t>
      </w:r>
      <w:r w:rsidRPr="008265BC">
        <w:rPr>
          <w:szCs w:val="24"/>
        </w:rPr>
        <w:t xml:space="preserve"> Eesti KV punkte arvestatakse vastavalt </w:t>
      </w:r>
      <w:r w:rsidR="001C120A">
        <w:rPr>
          <w:szCs w:val="24"/>
        </w:rPr>
        <w:t xml:space="preserve">EK </w:t>
      </w:r>
      <w:proofErr w:type="spellStart"/>
      <w:r w:rsidRPr="008265BC">
        <w:rPr>
          <w:szCs w:val="24"/>
        </w:rPr>
        <w:t>üldjuhendile</w:t>
      </w:r>
      <w:proofErr w:type="spellEnd"/>
      <w:r w:rsidRPr="008265BC">
        <w:rPr>
          <w:szCs w:val="24"/>
        </w:rPr>
        <w:t>, I-12p, II-9p, III-7p jne. Külalisvõistlejad punkte kinni ei hoia.</w:t>
      </w:r>
    </w:p>
    <w:p w14:paraId="0E905E84" w14:textId="77777777" w:rsidR="00F81DD7" w:rsidRPr="008265BC" w:rsidRDefault="00F81DD7" w:rsidP="00C057DB"/>
    <w:p w14:paraId="5386B882" w14:textId="77777777" w:rsidR="00F81DD7" w:rsidRPr="0037214B" w:rsidRDefault="00F81DD7" w:rsidP="00C057DB">
      <w:pPr>
        <w:rPr>
          <w:b/>
        </w:rPr>
      </w:pPr>
      <w:r w:rsidRPr="0037214B">
        <w:rPr>
          <w:b/>
        </w:rPr>
        <w:t>MAJANDAMINE</w:t>
      </w:r>
    </w:p>
    <w:p w14:paraId="726122CC" w14:textId="07A66BAC" w:rsidR="00F81DD7" w:rsidRPr="00A03E8B" w:rsidRDefault="00F81DD7" w:rsidP="00C057DB">
      <w:pPr>
        <w:rPr>
          <w:b/>
          <w:szCs w:val="24"/>
        </w:rPr>
      </w:pPr>
      <w:r w:rsidRPr="008265BC">
        <w:rPr>
          <w:szCs w:val="24"/>
        </w:rPr>
        <w:t>Võistlejate ja esindajate kulud kannab lähetav      organisatsioon võ</w:t>
      </w:r>
      <w:r w:rsidR="00CB4B0D">
        <w:rPr>
          <w:szCs w:val="24"/>
        </w:rPr>
        <w:t xml:space="preserve">i klubi. </w:t>
      </w:r>
      <w:r w:rsidR="004F6DCA">
        <w:rPr>
          <w:szCs w:val="24"/>
        </w:rPr>
        <w:t>Stardimaks</w:t>
      </w:r>
      <w:r w:rsidR="00547314" w:rsidRPr="00A03E8B">
        <w:rPr>
          <w:b/>
        </w:rPr>
        <w:t xml:space="preserve"> </w:t>
      </w:r>
      <w:r w:rsidR="00DD3E73">
        <w:rPr>
          <w:b/>
        </w:rPr>
        <w:t>13</w:t>
      </w:r>
      <w:r w:rsidR="004F6DCA">
        <w:rPr>
          <w:b/>
        </w:rPr>
        <w:t>€.</w:t>
      </w:r>
    </w:p>
    <w:p w14:paraId="1380E891" w14:textId="77777777" w:rsidR="00F81DD7" w:rsidRPr="008265BC" w:rsidRDefault="00F81DD7" w:rsidP="00C057DB"/>
    <w:p w14:paraId="3F9F18EA" w14:textId="7D3D810A" w:rsidR="00C5336B" w:rsidRDefault="00C5336B" w:rsidP="00C057DB">
      <w:pPr>
        <w:rPr>
          <w:b/>
        </w:rPr>
      </w:pPr>
      <w:r w:rsidRPr="00A03E8B">
        <w:rPr>
          <w:b/>
        </w:rPr>
        <w:t>Pärnu</w:t>
      </w:r>
      <w:r w:rsidR="004F6DCA">
        <w:rPr>
          <w:b/>
        </w:rPr>
        <w:t xml:space="preserve"> Kalevi Aerutajate Klubi a/a </w:t>
      </w:r>
      <w:r w:rsidRPr="00A03E8B">
        <w:rPr>
          <w:b/>
        </w:rPr>
        <w:t xml:space="preserve"> </w:t>
      </w:r>
      <w:r w:rsidR="004F6DCA">
        <w:rPr>
          <w:b/>
        </w:rPr>
        <w:t>EE612200001120169354, Swed</w:t>
      </w:r>
      <w:r w:rsidR="001C120A">
        <w:rPr>
          <w:b/>
        </w:rPr>
        <w:t>b</w:t>
      </w:r>
      <w:r w:rsidR="004F6DCA">
        <w:rPr>
          <w:b/>
        </w:rPr>
        <w:t xml:space="preserve">ank. </w:t>
      </w:r>
      <w:r w:rsidRPr="00A03E8B">
        <w:rPr>
          <w:b/>
        </w:rPr>
        <w:t>Ülekande selgituste laht</w:t>
      </w:r>
      <w:r w:rsidR="007B7383">
        <w:rPr>
          <w:b/>
        </w:rPr>
        <w:t>risse palume kirjutada: Pärnumaa MV</w:t>
      </w:r>
      <w:r w:rsidRPr="00A03E8B">
        <w:rPr>
          <w:b/>
        </w:rPr>
        <w:t>, klubi nimi, osavõtjate arv. Enammakstud summat ei tagastata.</w:t>
      </w:r>
    </w:p>
    <w:p w14:paraId="1753D73F" w14:textId="77777777" w:rsidR="00C227C0" w:rsidRDefault="00C227C0" w:rsidP="00C057DB">
      <w:pPr>
        <w:rPr>
          <w:b/>
        </w:rPr>
      </w:pPr>
    </w:p>
    <w:p w14:paraId="62C6489D" w14:textId="77777777" w:rsidR="001C120A" w:rsidRDefault="001C120A" w:rsidP="00C057DB">
      <w:pPr>
        <w:rPr>
          <w:b/>
        </w:rPr>
      </w:pPr>
    </w:p>
    <w:p w14:paraId="0AB49A6D" w14:textId="77777777" w:rsidR="001C120A" w:rsidRDefault="001C120A" w:rsidP="00C057DB">
      <w:pPr>
        <w:rPr>
          <w:b/>
        </w:rPr>
      </w:pPr>
    </w:p>
    <w:p w14:paraId="067539F9" w14:textId="6BDCA50B" w:rsidR="00F81DD7" w:rsidRPr="0037214B" w:rsidRDefault="00F81DD7" w:rsidP="00C057DB">
      <w:pPr>
        <w:rPr>
          <w:b/>
        </w:rPr>
      </w:pPr>
      <w:r w:rsidRPr="0037214B">
        <w:rPr>
          <w:b/>
        </w:rPr>
        <w:t>REGISTREERIMINE</w:t>
      </w:r>
    </w:p>
    <w:p w14:paraId="5A3DADC4" w14:textId="4C729C8B" w:rsidR="00F81DD7" w:rsidRPr="008265BC" w:rsidRDefault="004A7BC5" w:rsidP="00C057DB">
      <w:pPr>
        <w:rPr>
          <w:szCs w:val="24"/>
          <w:u w:val="single"/>
        </w:rPr>
      </w:pPr>
      <w:r>
        <w:rPr>
          <w:szCs w:val="24"/>
        </w:rPr>
        <w:t>R</w:t>
      </w:r>
      <w:r w:rsidR="00F81DD7" w:rsidRPr="00C057DB">
        <w:rPr>
          <w:szCs w:val="24"/>
        </w:rPr>
        <w:t>egistreerimine</w:t>
      </w:r>
      <w:r w:rsidR="00F81DD7" w:rsidRPr="008265BC">
        <w:rPr>
          <w:szCs w:val="24"/>
        </w:rPr>
        <w:t xml:space="preserve"> hiljemalt </w:t>
      </w:r>
      <w:r w:rsidR="0003011D">
        <w:rPr>
          <w:b/>
          <w:bCs/>
          <w:szCs w:val="24"/>
        </w:rPr>
        <w:t>17</w:t>
      </w:r>
      <w:r w:rsidR="00D96529">
        <w:rPr>
          <w:b/>
          <w:bCs/>
          <w:szCs w:val="24"/>
        </w:rPr>
        <w:t>.07.202</w:t>
      </w:r>
      <w:r w:rsidR="0003011D">
        <w:rPr>
          <w:b/>
          <w:bCs/>
          <w:szCs w:val="24"/>
        </w:rPr>
        <w:t>5</w:t>
      </w:r>
      <w:r w:rsidR="00DB7829">
        <w:rPr>
          <w:bCs/>
          <w:szCs w:val="24"/>
        </w:rPr>
        <w:t xml:space="preserve"> kell 17.00 </w:t>
      </w:r>
      <w:r w:rsidR="007C7FAD">
        <w:rPr>
          <w:szCs w:val="24"/>
          <w:u w:val="single"/>
        </w:rPr>
        <w:t>app.aerutaja.ee</w:t>
      </w:r>
    </w:p>
    <w:p w14:paraId="0B402DC5" w14:textId="77777777" w:rsidR="00F81DD7" w:rsidRPr="008265BC" w:rsidRDefault="00F81DD7" w:rsidP="00C057DB">
      <w:pPr>
        <w:rPr>
          <w:bCs/>
          <w:szCs w:val="24"/>
        </w:rPr>
      </w:pPr>
    </w:p>
    <w:p w14:paraId="382891D1" w14:textId="1C44F0EE" w:rsidR="00F81DD7" w:rsidRPr="009B604F" w:rsidRDefault="00547314" w:rsidP="00C057DB">
      <w:pPr>
        <w:rPr>
          <w:bCs/>
          <w:szCs w:val="24"/>
        </w:rPr>
      </w:pPr>
      <w:r>
        <w:t>Kohapeal võistlussportlaste juurde</w:t>
      </w:r>
      <w:r w:rsidR="00065E76">
        <w:t xml:space="preserve"> </w:t>
      </w:r>
      <w:r>
        <w:t>registreerimist ei toimu, ümberregistreerimisel tasu 2€.</w:t>
      </w:r>
    </w:p>
    <w:p w14:paraId="076EE20F" w14:textId="77777777" w:rsidR="008265BC" w:rsidRPr="008265BC" w:rsidRDefault="008265BC" w:rsidP="00C057DB">
      <w:pPr>
        <w:rPr>
          <w:bCs/>
          <w:szCs w:val="24"/>
        </w:rPr>
      </w:pPr>
      <w:r w:rsidRPr="008265BC">
        <w:rPr>
          <w:szCs w:val="24"/>
        </w:rPr>
        <w:t xml:space="preserve">                                                                             </w:t>
      </w:r>
    </w:p>
    <w:p w14:paraId="43E318D7" w14:textId="77777777" w:rsidR="008265BC" w:rsidRPr="0037214B" w:rsidRDefault="008265BC" w:rsidP="00C057DB">
      <w:pPr>
        <w:rPr>
          <w:b/>
        </w:rPr>
      </w:pPr>
      <w:r w:rsidRPr="0037214B">
        <w:rPr>
          <w:b/>
        </w:rPr>
        <w:t>AUTASUSTAMINE</w:t>
      </w:r>
    </w:p>
    <w:p w14:paraId="7A3CBD34" w14:textId="77777777" w:rsidR="008265BC" w:rsidRPr="008265BC" w:rsidRDefault="008265BC" w:rsidP="00C057DB">
      <w:r w:rsidRPr="008265BC">
        <w:t xml:space="preserve">Iga </w:t>
      </w:r>
      <w:r w:rsidR="0064057E">
        <w:t xml:space="preserve"> vanuseklassi kolme parimat </w:t>
      </w:r>
      <w:r w:rsidRPr="008265BC">
        <w:t>autasustat</w:t>
      </w:r>
      <w:r w:rsidR="0064057E">
        <w:t>akse medaliga.</w:t>
      </w:r>
      <w:r w:rsidRPr="008265BC">
        <w:t xml:space="preserve"> </w:t>
      </w:r>
    </w:p>
    <w:p w14:paraId="07337093" w14:textId="77777777" w:rsidR="008265BC" w:rsidRPr="007B7383" w:rsidRDefault="008265BC" w:rsidP="00C057DB">
      <w:r w:rsidRPr="008265BC">
        <w:t xml:space="preserve"> </w:t>
      </w:r>
    </w:p>
    <w:p w14:paraId="5B727478" w14:textId="77777777" w:rsidR="008265BC" w:rsidRPr="0037214B" w:rsidRDefault="008265BC" w:rsidP="00C057DB">
      <w:pPr>
        <w:rPr>
          <w:b/>
          <w:szCs w:val="24"/>
        </w:rPr>
      </w:pPr>
      <w:r w:rsidRPr="0037214B">
        <w:rPr>
          <w:b/>
          <w:szCs w:val="24"/>
        </w:rPr>
        <w:t>MUUD</w:t>
      </w:r>
    </w:p>
    <w:p w14:paraId="50EAFADB" w14:textId="1EE055A8" w:rsidR="008265BC" w:rsidRDefault="008265BC" w:rsidP="00C057DB">
      <w:pPr>
        <w:rPr>
          <w:szCs w:val="24"/>
        </w:rPr>
      </w:pPr>
      <w:r w:rsidRPr="008265BC">
        <w:rPr>
          <w:szCs w:val="24"/>
        </w:rPr>
        <w:t>Võistlused organiseerib ja viib l</w:t>
      </w:r>
      <w:r w:rsidR="00F5414F">
        <w:rPr>
          <w:szCs w:val="24"/>
        </w:rPr>
        <w:t xml:space="preserve">äbi </w:t>
      </w:r>
      <w:r w:rsidRPr="008265BC">
        <w:rPr>
          <w:szCs w:val="24"/>
        </w:rPr>
        <w:t>Pärnu Kalevi Aerutajate Klubi. Kõik juhendis määratlemata küsimused lahendab kohtunike</w:t>
      </w:r>
      <w:r w:rsidR="00F5414F">
        <w:rPr>
          <w:szCs w:val="24"/>
        </w:rPr>
        <w:t xml:space="preserve"> </w:t>
      </w:r>
      <w:r w:rsidRPr="008265BC">
        <w:rPr>
          <w:szCs w:val="24"/>
        </w:rPr>
        <w:t>kogu.</w:t>
      </w:r>
      <w:r w:rsidR="003D1191">
        <w:rPr>
          <w:szCs w:val="24"/>
        </w:rPr>
        <w:t xml:space="preserve"> Korraldajatel on õigus teha muudatusi ajakavas vastavalt vajadusele.</w:t>
      </w:r>
      <w:r w:rsidRPr="008265BC">
        <w:rPr>
          <w:szCs w:val="24"/>
        </w:rPr>
        <w:t xml:space="preserve"> Kõik pretensioonid esitleda kirjalikult. Iga pretensioon </w:t>
      </w:r>
      <w:r w:rsidR="006D023B">
        <w:rPr>
          <w:szCs w:val="24"/>
        </w:rPr>
        <w:t>2</w:t>
      </w:r>
      <w:r w:rsidR="00073E0D">
        <w:rPr>
          <w:szCs w:val="24"/>
        </w:rPr>
        <w:t>0</w:t>
      </w:r>
      <w:r w:rsidRPr="008265BC">
        <w:rPr>
          <w:szCs w:val="24"/>
        </w:rPr>
        <w:t xml:space="preserve"> eurot. </w:t>
      </w:r>
      <w:r w:rsidR="006D023B">
        <w:rPr>
          <w:szCs w:val="24"/>
        </w:rPr>
        <w:t xml:space="preserve">Protesti lahendamise korral makstakse protestitasu tagasi. </w:t>
      </w:r>
      <w:r w:rsidRPr="008265BC">
        <w:rPr>
          <w:szCs w:val="24"/>
        </w:rPr>
        <w:t>Pre</w:t>
      </w:r>
      <w:r w:rsidR="004F6DCA">
        <w:rPr>
          <w:szCs w:val="24"/>
        </w:rPr>
        <w:t xml:space="preserve">tensioone võetakse vastu kuni 15 </w:t>
      </w:r>
      <w:r w:rsidRPr="008265BC">
        <w:rPr>
          <w:szCs w:val="24"/>
        </w:rPr>
        <w:t>min pärast sõidu lõppu.</w:t>
      </w:r>
    </w:p>
    <w:p w14:paraId="61A6868A" w14:textId="4176F184" w:rsidR="009B604F" w:rsidRPr="009B604F" w:rsidRDefault="009B604F" w:rsidP="00C057DB">
      <w:pPr>
        <w:rPr>
          <w:b/>
          <w:szCs w:val="24"/>
        </w:rPr>
      </w:pPr>
      <w:r w:rsidRPr="009B604F">
        <w:rPr>
          <w:b/>
          <w:szCs w:val="24"/>
        </w:rPr>
        <w:t>E</w:t>
      </w:r>
      <w:r w:rsidR="00734E57">
        <w:rPr>
          <w:b/>
          <w:szCs w:val="24"/>
        </w:rPr>
        <w:t xml:space="preserve">sindajate koosolek </w:t>
      </w:r>
      <w:r w:rsidR="0003011D">
        <w:rPr>
          <w:b/>
          <w:szCs w:val="24"/>
        </w:rPr>
        <w:t>20</w:t>
      </w:r>
      <w:r w:rsidR="00734E57">
        <w:rPr>
          <w:b/>
          <w:szCs w:val="24"/>
        </w:rPr>
        <w:t>.07.202</w:t>
      </w:r>
      <w:r w:rsidR="0003011D">
        <w:rPr>
          <w:b/>
          <w:szCs w:val="24"/>
        </w:rPr>
        <w:t>5</w:t>
      </w:r>
      <w:r w:rsidR="00734E57">
        <w:rPr>
          <w:b/>
          <w:szCs w:val="24"/>
        </w:rPr>
        <w:t xml:space="preserve">. kell </w:t>
      </w:r>
      <w:r w:rsidR="0003011D">
        <w:rPr>
          <w:b/>
          <w:szCs w:val="24"/>
        </w:rPr>
        <w:t>09</w:t>
      </w:r>
      <w:r w:rsidRPr="009B604F">
        <w:rPr>
          <w:b/>
          <w:szCs w:val="24"/>
        </w:rPr>
        <w:t xml:space="preserve">.00 võistluspaigas. </w:t>
      </w:r>
    </w:p>
    <w:p w14:paraId="4C8433F3" w14:textId="77777777" w:rsidR="00E04250" w:rsidRPr="008265BC" w:rsidRDefault="00E04250" w:rsidP="00C057DB">
      <w:pPr>
        <w:rPr>
          <w:szCs w:val="24"/>
        </w:rPr>
      </w:pPr>
    </w:p>
    <w:p w14:paraId="06C9C6A0" w14:textId="76930C62" w:rsidR="008265BC" w:rsidRPr="008265BC" w:rsidRDefault="0064057E" w:rsidP="00C057DB">
      <w:pPr>
        <w:rPr>
          <w:szCs w:val="24"/>
        </w:rPr>
      </w:pPr>
      <w:r>
        <w:rPr>
          <w:szCs w:val="24"/>
        </w:rPr>
        <w:t xml:space="preserve">Peakohtunik: </w:t>
      </w:r>
      <w:r w:rsidR="00753F06">
        <w:rPr>
          <w:szCs w:val="24"/>
        </w:rPr>
        <w:t>Kristo Sepp</w:t>
      </w:r>
    </w:p>
    <w:p w14:paraId="05D59755" w14:textId="77777777" w:rsidR="008265BC" w:rsidRPr="008265BC" w:rsidRDefault="008265BC" w:rsidP="00C057DB">
      <w:pPr>
        <w:rPr>
          <w:szCs w:val="24"/>
        </w:rPr>
      </w:pPr>
    </w:p>
    <w:p w14:paraId="6E1B5BFC" w14:textId="77777777" w:rsidR="008265BC" w:rsidRDefault="008265BC" w:rsidP="00C057DB">
      <w:pPr>
        <w:rPr>
          <w:szCs w:val="24"/>
        </w:rPr>
      </w:pPr>
      <w:r w:rsidRPr="008265BC">
        <w:rPr>
          <w:bCs/>
          <w:szCs w:val="24"/>
        </w:rPr>
        <w:t>Info Tel</w:t>
      </w:r>
      <w:r w:rsidR="00604617">
        <w:rPr>
          <w:szCs w:val="24"/>
        </w:rPr>
        <w:t xml:space="preserve"> +372 </w:t>
      </w:r>
      <w:r w:rsidR="00734E57">
        <w:rPr>
          <w:szCs w:val="24"/>
        </w:rPr>
        <w:t>5207036 Uko Kõrge</w:t>
      </w:r>
    </w:p>
    <w:p w14:paraId="1D5285AC" w14:textId="223A5872" w:rsidR="00724982" w:rsidRPr="008265BC" w:rsidRDefault="00724982" w:rsidP="00C057D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5651208 Tiina </w:t>
      </w:r>
      <w:proofErr w:type="spellStart"/>
      <w:r>
        <w:rPr>
          <w:szCs w:val="24"/>
        </w:rPr>
        <w:t>Hodakov</w:t>
      </w:r>
      <w:proofErr w:type="spellEnd"/>
    </w:p>
    <w:p w14:paraId="2AA4D706" w14:textId="77777777" w:rsidR="008265BC" w:rsidRPr="008265BC" w:rsidRDefault="008265BC" w:rsidP="00C057DB">
      <w:pPr>
        <w:rPr>
          <w:szCs w:val="24"/>
        </w:rPr>
      </w:pPr>
      <w:r w:rsidRPr="008265BC">
        <w:rPr>
          <w:szCs w:val="24"/>
        </w:rPr>
        <w:t xml:space="preserve">           </w:t>
      </w:r>
    </w:p>
    <w:p w14:paraId="04748E1A" w14:textId="6073AEAE" w:rsidR="00C472BE" w:rsidRDefault="004F6DCA" w:rsidP="00C057DB">
      <w:pPr>
        <w:rPr>
          <w:color w:val="0070C0"/>
          <w:szCs w:val="24"/>
          <w:u w:val="single"/>
        </w:rPr>
      </w:pPr>
      <w:r>
        <w:rPr>
          <w:bCs/>
          <w:szCs w:val="24"/>
        </w:rPr>
        <w:t>E-post:</w:t>
      </w:r>
      <w:r w:rsidR="00A01631">
        <w:rPr>
          <w:bCs/>
          <w:szCs w:val="24"/>
        </w:rPr>
        <w:t xml:space="preserve"> </w:t>
      </w:r>
      <w:r w:rsidR="00734E57">
        <w:rPr>
          <w:color w:val="0070C0"/>
          <w:szCs w:val="24"/>
          <w:u w:val="single"/>
        </w:rPr>
        <w:t>ukokorge</w:t>
      </w:r>
      <w:r w:rsidR="008F131D">
        <w:rPr>
          <w:color w:val="0070C0"/>
          <w:szCs w:val="24"/>
          <w:u w:val="single"/>
        </w:rPr>
        <w:t>@gmail.com</w:t>
      </w:r>
    </w:p>
    <w:p w14:paraId="10D9BA0E" w14:textId="51012F0A" w:rsidR="00C472BE" w:rsidRPr="00C472BE" w:rsidRDefault="00A01631" w:rsidP="00C472BE">
      <w:pPr>
        <w:ind w:firstLine="708"/>
        <w:rPr>
          <w:color w:val="0070C0"/>
          <w:szCs w:val="24"/>
          <w:u w:val="single"/>
        </w:rPr>
        <w:sectPr w:rsidR="00C472BE" w:rsidRPr="00C472BE" w:rsidSect="003D1191">
          <w:type w:val="continuous"/>
          <w:pgSz w:w="11906" w:h="16838"/>
          <w:pgMar w:top="142" w:right="566" w:bottom="170" w:left="709" w:header="708" w:footer="0" w:gutter="0"/>
          <w:cols w:num="2" w:space="283"/>
        </w:sectPr>
      </w:pPr>
      <w:r w:rsidRPr="00A01631">
        <w:rPr>
          <w:color w:val="0070C0"/>
          <w:szCs w:val="24"/>
        </w:rPr>
        <w:t xml:space="preserve"> </w:t>
      </w:r>
      <w:r w:rsidR="00C472BE">
        <w:rPr>
          <w:color w:val="0070C0"/>
          <w:szCs w:val="24"/>
          <w:u w:val="single"/>
        </w:rPr>
        <w:t>hodakovtiina@gmail.c</w:t>
      </w:r>
      <w:r w:rsidR="001C120A">
        <w:rPr>
          <w:color w:val="0070C0"/>
          <w:szCs w:val="24"/>
          <w:u w:val="single"/>
        </w:rPr>
        <w:t>o</w:t>
      </w:r>
      <w:r>
        <w:rPr>
          <w:color w:val="0070C0"/>
          <w:szCs w:val="24"/>
          <w:u w:val="single"/>
        </w:rPr>
        <w:t>m</w:t>
      </w:r>
    </w:p>
    <w:p w14:paraId="0BC35965" w14:textId="77777777" w:rsidR="00C271EB" w:rsidRDefault="00C271EB" w:rsidP="00F81DD7"/>
    <w:sectPr w:rsidR="00C271EB" w:rsidSect="00F81DD7">
      <w:pgSz w:w="11906" w:h="16838"/>
      <w:pgMar w:top="1701" w:right="1134" w:bottom="1701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D89DA" w14:textId="77777777" w:rsidR="003563C3" w:rsidRDefault="003563C3">
      <w:r>
        <w:separator/>
      </w:r>
    </w:p>
  </w:endnote>
  <w:endnote w:type="continuationSeparator" w:id="0">
    <w:p w14:paraId="2176209A" w14:textId="77777777" w:rsidR="003563C3" w:rsidRDefault="0035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6CED" w14:textId="77777777" w:rsidR="00F83AFC" w:rsidRDefault="00F83AF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3A93" w14:textId="77777777" w:rsidR="00F83AFC" w:rsidRDefault="00F83AF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72C7" w14:textId="77777777" w:rsidR="00F83AFC" w:rsidRDefault="00F83A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B99D" w14:textId="77777777" w:rsidR="003563C3" w:rsidRDefault="003563C3">
      <w:r>
        <w:separator/>
      </w:r>
    </w:p>
  </w:footnote>
  <w:footnote w:type="continuationSeparator" w:id="0">
    <w:p w14:paraId="58C4B28C" w14:textId="77777777" w:rsidR="003563C3" w:rsidRDefault="0035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C34" w14:textId="77777777" w:rsidR="00F83AFC" w:rsidRDefault="00F83AF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C99C" w14:textId="77777777" w:rsidR="00D247E1" w:rsidRDefault="00D247E1"/>
  <w:p w14:paraId="5B625038" w14:textId="77777777" w:rsidR="00D247E1" w:rsidRDefault="00D247E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045" w14:textId="77777777" w:rsidR="00F83AFC" w:rsidRDefault="00F83AF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2A86"/>
    <w:multiLevelType w:val="hybridMultilevel"/>
    <w:tmpl w:val="24B45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A446E"/>
    <w:multiLevelType w:val="singleLevel"/>
    <w:tmpl w:val="85F8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BE2047"/>
    <w:multiLevelType w:val="hybridMultilevel"/>
    <w:tmpl w:val="D72E7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43AB"/>
    <w:multiLevelType w:val="singleLevel"/>
    <w:tmpl w:val="85F8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292247"/>
    <w:multiLevelType w:val="singleLevel"/>
    <w:tmpl w:val="85F8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CC3C01"/>
    <w:multiLevelType w:val="singleLevel"/>
    <w:tmpl w:val="85F8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8435544">
    <w:abstractNumId w:val="4"/>
  </w:num>
  <w:num w:numId="2" w16cid:durableId="711920799">
    <w:abstractNumId w:val="3"/>
  </w:num>
  <w:num w:numId="3" w16cid:durableId="1667172415">
    <w:abstractNumId w:val="5"/>
  </w:num>
  <w:num w:numId="4" w16cid:durableId="1798177807">
    <w:abstractNumId w:val="1"/>
  </w:num>
  <w:num w:numId="5" w16cid:durableId="165632574">
    <w:abstractNumId w:val="0"/>
  </w:num>
  <w:num w:numId="6" w16cid:durableId="134598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8F"/>
    <w:rsid w:val="00003283"/>
    <w:rsid w:val="00004AC6"/>
    <w:rsid w:val="0003011D"/>
    <w:rsid w:val="00065E76"/>
    <w:rsid w:val="00067FE0"/>
    <w:rsid w:val="000707D1"/>
    <w:rsid w:val="00073E0D"/>
    <w:rsid w:val="000A0866"/>
    <w:rsid w:val="00160012"/>
    <w:rsid w:val="001870DF"/>
    <w:rsid w:val="00187881"/>
    <w:rsid w:val="001C120A"/>
    <w:rsid w:val="001D3911"/>
    <w:rsid w:val="00223BA8"/>
    <w:rsid w:val="002C491D"/>
    <w:rsid w:val="002C7F88"/>
    <w:rsid w:val="002D45FA"/>
    <w:rsid w:val="003563C3"/>
    <w:rsid w:val="0037214B"/>
    <w:rsid w:val="003A04A2"/>
    <w:rsid w:val="003D1191"/>
    <w:rsid w:val="003D4F98"/>
    <w:rsid w:val="00422036"/>
    <w:rsid w:val="004A7BC5"/>
    <w:rsid w:val="004F6DCA"/>
    <w:rsid w:val="005235AB"/>
    <w:rsid w:val="00547314"/>
    <w:rsid w:val="005554EA"/>
    <w:rsid w:val="005742EB"/>
    <w:rsid w:val="005D2ADA"/>
    <w:rsid w:val="005E6E10"/>
    <w:rsid w:val="00604617"/>
    <w:rsid w:val="0064057E"/>
    <w:rsid w:val="006457F4"/>
    <w:rsid w:val="0066178F"/>
    <w:rsid w:val="00675345"/>
    <w:rsid w:val="006D023B"/>
    <w:rsid w:val="00724982"/>
    <w:rsid w:val="00734E57"/>
    <w:rsid w:val="00753F06"/>
    <w:rsid w:val="007A71FF"/>
    <w:rsid w:val="007B7383"/>
    <w:rsid w:val="007C2915"/>
    <w:rsid w:val="007C71A1"/>
    <w:rsid w:val="007C7FAD"/>
    <w:rsid w:val="0081508A"/>
    <w:rsid w:val="008265BC"/>
    <w:rsid w:val="00874361"/>
    <w:rsid w:val="008A7643"/>
    <w:rsid w:val="008C5F4C"/>
    <w:rsid w:val="008F131D"/>
    <w:rsid w:val="009117F8"/>
    <w:rsid w:val="0092572C"/>
    <w:rsid w:val="00944BE8"/>
    <w:rsid w:val="009627A1"/>
    <w:rsid w:val="00985F7E"/>
    <w:rsid w:val="009B604F"/>
    <w:rsid w:val="009D120B"/>
    <w:rsid w:val="009E3391"/>
    <w:rsid w:val="00A01631"/>
    <w:rsid w:val="00A03E8B"/>
    <w:rsid w:val="00A04C4C"/>
    <w:rsid w:val="00A11AE9"/>
    <w:rsid w:val="00A3058D"/>
    <w:rsid w:val="00A76093"/>
    <w:rsid w:val="00AA2597"/>
    <w:rsid w:val="00AD3F7D"/>
    <w:rsid w:val="00B9013A"/>
    <w:rsid w:val="00BB7CBF"/>
    <w:rsid w:val="00C057DB"/>
    <w:rsid w:val="00C227C0"/>
    <w:rsid w:val="00C271EB"/>
    <w:rsid w:val="00C472BE"/>
    <w:rsid w:val="00C5336B"/>
    <w:rsid w:val="00C92DF8"/>
    <w:rsid w:val="00CB4B0D"/>
    <w:rsid w:val="00CB79DF"/>
    <w:rsid w:val="00D247E1"/>
    <w:rsid w:val="00D711BD"/>
    <w:rsid w:val="00D769BC"/>
    <w:rsid w:val="00D96529"/>
    <w:rsid w:val="00DB7829"/>
    <w:rsid w:val="00DD3E73"/>
    <w:rsid w:val="00E04250"/>
    <w:rsid w:val="00E05518"/>
    <w:rsid w:val="00E54AA4"/>
    <w:rsid w:val="00E83882"/>
    <w:rsid w:val="00E84B66"/>
    <w:rsid w:val="00EB5282"/>
    <w:rsid w:val="00EF5F69"/>
    <w:rsid w:val="00F07C6C"/>
    <w:rsid w:val="00F3344C"/>
    <w:rsid w:val="00F5414F"/>
    <w:rsid w:val="00F76748"/>
    <w:rsid w:val="00F81DD7"/>
    <w:rsid w:val="00F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8F0"/>
  <w15:docId w15:val="{B50520E5-2F9D-406B-99F6-E11F5301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1D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ealkiri2">
    <w:name w:val="heading 2"/>
    <w:basedOn w:val="Normaallaad"/>
    <w:next w:val="Normaallaad"/>
    <w:link w:val="Pealkiri2Mrk"/>
    <w:autoRedefine/>
    <w:qFormat/>
    <w:rsid w:val="00422036"/>
    <w:pPr>
      <w:keepNext/>
      <w:jc w:val="left"/>
      <w:outlineLvl w:val="1"/>
    </w:pPr>
    <w:rPr>
      <w:b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422036"/>
    <w:rPr>
      <w:rFonts w:ascii="Times New Roman" w:eastAsia="Times New Roman" w:hAnsi="Times New Roman" w:cs="Times New Roman"/>
      <w:b/>
      <w:sz w:val="24"/>
      <w:szCs w:val="24"/>
    </w:rPr>
  </w:style>
  <w:style w:type="paragraph" w:styleId="Pealkiri">
    <w:name w:val="Title"/>
    <w:basedOn w:val="Normaallaad"/>
    <w:link w:val="PealkiriMrk"/>
    <w:qFormat/>
    <w:rsid w:val="00F81DD7"/>
    <w:pPr>
      <w:jc w:val="center"/>
    </w:pPr>
    <w:rPr>
      <w:rFonts w:ascii="Britannic Bold" w:hAnsi="Britannic Bold"/>
      <w:b/>
      <w:sz w:val="32"/>
    </w:rPr>
  </w:style>
  <w:style w:type="character" w:customStyle="1" w:styleId="PealkiriMrk">
    <w:name w:val="Pealkiri Märk"/>
    <w:basedOn w:val="Liguvaikefont"/>
    <w:link w:val="Pealkiri"/>
    <w:rsid w:val="00F81DD7"/>
    <w:rPr>
      <w:rFonts w:ascii="Britannic Bold" w:eastAsia="Times New Roman" w:hAnsi="Britannic Bold" w:cs="Times New Roman"/>
      <w:b/>
      <w:sz w:val="32"/>
      <w:szCs w:val="20"/>
    </w:rPr>
  </w:style>
  <w:style w:type="paragraph" w:styleId="Pis">
    <w:name w:val="header"/>
    <w:basedOn w:val="Normaallaad"/>
    <w:link w:val="PisMrk"/>
    <w:rsid w:val="00F81DD7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F81DD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rsid w:val="00F81DD7"/>
    <w:rPr>
      <w:sz w:val="20"/>
    </w:rPr>
  </w:style>
  <w:style w:type="character" w:customStyle="1" w:styleId="Kehatekst2Mrk">
    <w:name w:val="Kehatekst 2 Märk"/>
    <w:basedOn w:val="Liguvaikefont"/>
    <w:link w:val="Kehatekst2"/>
    <w:rsid w:val="00F81DD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81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F83AF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83AFC"/>
    <w:rPr>
      <w:rFonts w:ascii="Times New Roman" w:eastAsia="Times New Roman" w:hAnsi="Times New Roman" w:cs="Times New Roman"/>
      <w:sz w:val="24"/>
      <w:szCs w:val="20"/>
    </w:rPr>
  </w:style>
  <w:style w:type="character" w:styleId="Hperlink">
    <w:name w:val="Hyperlink"/>
    <w:basedOn w:val="Liguvaikefont"/>
    <w:uiPriority w:val="99"/>
    <w:unhideWhenUsed/>
    <w:rsid w:val="00A0163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01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karl-erik</dc:creator>
  <cp:lastModifiedBy>Uko Kõrge</cp:lastModifiedBy>
  <cp:revision>2</cp:revision>
  <dcterms:created xsi:type="dcterms:W3CDTF">2025-07-03T08:52:00Z</dcterms:created>
  <dcterms:modified xsi:type="dcterms:W3CDTF">2025-07-03T08:52:00Z</dcterms:modified>
</cp:coreProperties>
</file>